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5B59C" w14:textId="32E67B13" w:rsidR="009C54E9" w:rsidRDefault="00866577">
      <w:pPr>
        <w:autoSpaceDE w:val="0"/>
        <w:autoSpaceDN w:val="0"/>
        <w:jc w:val="left"/>
        <w:rPr>
          <w:rFonts w:ascii="ＭＳ 明朝" w:hAnsi="ＭＳ 明朝"/>
        </w:rPr>
      </w:pPr>
      <w:r>
        <w:rPr>
          <w:rFonts w:ascii="ＭＳ 明朝" w:hAnsi="ＭＳ 明朝" w:hint="eastAsia"/>
        </w:rPr>
        <w:t>様式</w:t>
      </w:r>
      <w:r w:rsidR="0021461B">
        <w:rPr>
          <w:rFonts w:ascii="ＭＳ 明朝" w:hAnsi="ＭＳ 明朝" w:hint="eastAsia"/>
        </w:rPr>
        <w:t>第14号</w:t>
      </w:r>
      <w:bookmarkStart w:id="0" w:name="_GoBack"/>
      <w:bookmarkEnd w:id="0"/>
      <w:r w:rsidR="0021461B">
        <w:rPr>
          <w:rFonts w:ascii="ＭＳ 明朝" w:hAnsi="ＭＳ 明朝" w:hint="eastAsia"/>
        </w:rPr>
        <w:t>（第17条関係）</w:t>
      </w:r>
    </w:p>
    <w:p w14:paraId="3084E243" w14:textId="77777777" w:rsidR="009C54E9" w:rsidRDefault="009C54E9">
      <w:pPr>
        <w:autoSpaceDE w:val="0"/>
        <w:autoSpaceDN w:val="0"/>
        <w:rPr>
          <w:rFonts w:ascii="ＭＳ 明朝" w:hAnsi="ＭＳ 明朝"/>
        </w:rPr>
      </w:pPr>
    </w:p>
    <w:p w14:paraId="74E8EDD7" w14:textId="77777777" w:rsidR="009C54E9" w:rsidRDefault="009C54E9">
      <w:pPr>
        <w:autoSpaceDE w:val="0"/>
        <w:autoSpaceDN w:val="0"/>
        <w:rPr>
          <w:rFonts w:ascii="ＭＳ 明朝" w:hAnsi="ＭＳ 明朝"/>
        </w:rPr>
      </w:pPr>
    </w:p>
    <w:p w14:paraId="26F95894" w14:textId="77777777" w:rsidR="009C54E9" w:rsidRDefault="0021461B">
      <w:pPr>
        <w:autoSpaceDE w:val="0"/>
        <w:autoSpaceDN w:val="0"/>
        <w:rPr>
          <w:rFonts w:ascii="ＭＳ 明朝" w:hAnsi="ＭＳ 明朝"/>
        </w:rPr>
      </w:pPr>
      <w:r>
        <w:rPr>
          <w:rFonts w:hint="eastAsia"/>
          <w:noProof/>
        </w:rPr>
        <mc:AlternateContent>
          <mc:Choice Requires="wps">
            <w:drawing>
              <wp:anchor distT="0" distB="0" distL="114300" distR="114300" simplePos="0" relativeHeight="2" behindDoc="0" locked="0" layoutInCell="1" hidden="0" allowOverlap="1" wp14:anchorId="7E3BD64B" wp14:editId="5898EDCF">
                <wp:simplePos x="0" y="0"/>
                <wp:positionH relativeFrom="column">
                  <wp:posOffset>181610</wp:posOffset>
                </wp:positionH>
                <wp:positionV relativeFrom="paragraph">
                  <wp:posOffset>132715</wp:posOffset>
                </wp:positionV>
                <wp:extent cx="5760085" cy="3599815"/>
                <wp:effectExtent l="635" t="635" r="29845" b="10795"/>
                <wp:wrapNone/>
                <wp:docPr id="102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760085" cy="3599815"/>
                        </a:xfrm>
                        <a:prstGeom prst="rect">
                          <a:avLst/>
                        </a:prstGeom>
                        <a:noFill/>
                        <a:ln w="9525">
                          <a:solidFill>
                            <a:schemeClr val="tx1"/>
                          </a:solidFill>
                          <a:miter lim="800000"/>
                          <a:headEnd/>
                          <a:tailEnd/>
                        </a:ln>
                      </wps:spPr>
                      <wps:txbx>
                        <w:txbxContent>
                          <w:p w14:paraId="622D8D3C" w14:textId="77777777" w:rsidR="009C54E9" w:rsidRDefault="009C54E9">
                            <w:pPr>
                              <w:ind w:rightChars="50" w:right="105"/>
                              <w:jc w:val="right"/>
                              <w:rPr>
                                <w:rFonts w:ascii="ＭＳ 明朝" w:hAnsi="ＭＳ 明朝"/>
                                <w:sz w:val="22"/>
                              </w:rPr>
                            </w:pPr>
                          </w:p>
                          <w:p w14:paraId="08901775" w14:textId="77777777" w:rsidR="009C54E9" w:rsidRDefault="0021461B">
                            <w:pPr>
                              <w:ind w:rightChars="50" w:right="105"/>
                              <w:jc w:val="right"/>
                              <w:rPr>
                                <w:rFonts w:ascii="ＭＳ 明朝" w:hAnsi="ＭＳ 明朝"/>
                                <w:sz w:val="22"/>
                              </w:rPr>
                            </w:pPr>
                            <w:r>
                              <w:rPr>
                                <w:rFonts w:ascii="ＭＳ 明朝" w:hAnsi="ＭＳ 明朝" w:hint="eastAsia"/>
                                <w:sz w:val="22"/>
                              </w:rPr>
                              <w:t>年　　月　　日交付</w:t>
                            </w:r>
                          </w:p>
                          <w:p w14:paraId="1AE0A31F" w14:textId="77777777" w:rsidR="009C54E9" w:rsidRDefault="0021461B">
                            <w:pPr>
                              <w:jc w:val="center"/>
                              <w:rPr>
                                <w:sz w:val="24"/>
                              </w:rPr>
                            </w:pPr>
                            <w:r>
                              <w:rPr>
                                <w:rFonts w:hint="eastAsia"/>
                                <w:sz w:val="24"/>
                              </w:rPr>
                              <w:t>身分証明書</w:t>
                            </w:r>
                          </w:p>
                          <w:p w14:paraId="36DE97E8" w14:textId="77777777" w:rsidR="009C54E9" w:rsidRDefault="009C54E9">
                            <w:pPr>
                              <w:ind w:leftChars="2482" w:left="5212"/>
                              <w:rPr>
                                <w:sz w:val="22"/>
                              </w:rPr>
                            </w:pPr>
                          </w:p>
                          <w:p w14:paraId="1476693D" w14:textId="77777777" w:rsidR="009C54E9" w:rsidRDefault="0021461B">
                            <w:pPr>
                              <w:ind w:leftChars="2482" w:left="5212"/>
                              <w:rPr>
                                <w:sz w:val="22"/>
                              </w:rPr>
                            </w:pPr>
                            <w:r>
                              <w:rPr>
                                <w:rFonts w:hint="eastAsia"/>
                                <w:sz w:val="22"/>
                              </w:rPr>
                              <w:t>所属</w:t>
                            </w:r>
                          </w:p>
                          <w:p w14:paraId="1DB0075A" w14:textId="77777777" w:rsidR="009C54E9" w:rsidRDefault="0021461B">
                            <w:pPr>
                              <w:ind w:leftChars="2482" w:left="5212"/>
                              <w:rPr>
                                <w:sz w:val="22"/>
                              </w:rPr>
                            </w:pPr>
                            <w:r>
                              <w:rPr>
                                <w:rFonts w:hint="eastAsia"/>
                                <w:sz w:val="22"/>
                              </w:rPr>
                              <w:t>職名</w:t>
                            </w:r>
                          </w:p>
                          <w:p w14:paraId="0516D866" w14:textId="77777777" w:rsidR="009C54E9" w:rsidRDefault="0021461B">
                            <w:pPr>
                              <w:ind w:leftChars="2482" w:left="5212"/>
                              <w:rPr>
                                <w:sz w:val="22"/>
                              </w:rPr>
                            </w:pPr>
                            <w:r>
                              <w:rPr>
                                <w:rFonts w:hint="eastAsia"/>
                                <w:sz w:val="22"/>
                              </w:rPr>
                              <w:t>氏名</w:t>
                            </w:r>
                          </w:p>
                          <w:p w14:paraId="58786638" w14:textId="77777777" w:rsidR="009C54E9" w:rsidRDefault="0021461B">
                            <w:pPr>
                              <w:jc w:val="right"/>
                              <w:rPr>
                                <w:sz w:val="24"/>
                              </w:rPr>
                            </w:pPr>
                            <w:r>
                              <w:rPr>
                                <w:rFonts w:ascii="ＭＳ 明朝" w:hAnsi="ＭＳ 明朝" w:hint="eastAsia"/>
                                <w:sz w:val="24"/>
                              </w:rPr>
                              <w:t xml:space="preserve">　　</w:t>
                            </w:r>
                          </w:p>
                          <w:p w14:paraId="1DF64FC8" w14:textId="77777777" w:rsidR="009C54E9" w:rsidRDefault="0021461B">
                            <w:pPr>
                              <w:ind w:leftChars="24" w:left="50" w:rightChars="24" w:right="50"/>
                              <w:rPr>
                                <w:rFonts w:ascii="ＭＳ 明朝" w:hAnsi="ＭＳ 明朝"/>
                                <w:sz w:val="22"/>
                              </w:rPr>
                            </w:pPr>
                            <w:r>
                              <w:rPr>
                                <w:rFonts w:hint="eastAsia"/>
                                <w:sz w:val="22"/>
                              </w:rPr>
                              <w:t xml:space="preserve">　</w:t>
                            </w:r>
                            <w:r>
                              <w:rPr>
                                <w:rFonts w:ascii="ＭＳ 明朝" w:hAnsi="ＭＳ 明朝" w:hint="eastAsia"/>
                                <w:sz w:val="22"/>
                              </w:rPr>
                              <w:t>上記の者は、景観法第17条第６項若しくは同法第23条第２項（同法第32条第１項において準用する場合を含む｡）の規定により原状回復等を行い、又は同法第17条第７項の規定により立入検査若しくは立入調査をする権限を有する者であることを証明する。</w:t>
                            </w:r>
                          </w:p>
                          <w:p w14:paraId="0D5F728B" w14:textId="77777777" w:rsidR="009C54E9" w:rsidRDefault="009C54E9">
                            <w:pPr>
                              <w:ind w:leftChars="24" w:left="50" w:rightChars="24" w:right="50"/>
                              <w:rPr>
                                <w:sz w:val="22"/>
                              </w:rPr>
                            </w:pPr>
                          </w:p>
                          <w:p w14:paraId="21B9EB88" w14:textId="77777777" w:rsidR="009C54E9" w:rsidRDefault="009C54E9">
                            <w:pPr>
                              <w:ind w:leftChars="24" w:left="50" w:rightChars="24" w:right="50"/>
                              <w:rPr>
                                <w:sz w:val="22"/>
                              </w:rPr>
                            </w:pPr>
                          </w:p>
                          <w:p w14:paraId="748D7A3F" w14:textId="59DB4257" w:rsidR="009C54E9" w:rsidRDefault="0021461B">
                            <w:pPr>
                              <w:ind w:rightChars="100" w:right="210"/>
                              <w:jc w:val="right"/>
                              <w:rPr>
                                <w:sz w:val="22"/>
                              </w:rPr>
                            </w:pPr>
                            <w:r>
                              <w:rPr>
                                <w:rFonts w:hint="eastAsia"/>
                                <w:sz w:val="22"/>
                              </w:rPr>
                              <w:t>河津町長　　　　　　　　　　　　印</w:t>
                            </w:r>
                          </w:p>
                        </w:txbxContent>
                      </wps:txbx>
                      <wps:bodyPr rot="0" vertOverflow="overflow" horzOverflow="overflow" wrap="square" lIns="74295" tIns="8890" rIns="74295" bIns="8890" anchor="t" anchorCtr="0" upright="1"/>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3BD64B" id="Rectangle 2" o:spid="_x0000_s1026" style="position:absolute;left:0;text-align:left;margin-left:14.3pt;margin-top:10.45pt;width:453.55pt;height:283.4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" filled="f" strokecolor="black [3213]">
                <v:textbox inset="5.85pt,.7pt,5.85pt,.7pt">
                  <w:txbxContent>
                    <w:p w14:paraId="622D8D3C" w14:textId="77777777" w:rsidR="009C54E9" w:rsidRDefault="009C54E9">
                      <w:pPr>
                        <w:ind w:rightChars="50" w:right="105"/>
                        <w:jc w:val="right"/>
                        <w:rPr>
                          <w:rFonts w:ascii="ＭＳ 明朝" w:hAnsi="ＭＳ 明朝"/>
                          <w:sz w:val="22"/>
                        </w:rPr>
                      </w:pPr>
                    </w:p>
                    <w:p w14:paraId="08901775" w14:textId="77777777" w:rsidR="009C54E9" w:rsidRDefault="0021461B">
                      <w:pPr>
                        <w:ind w:rightChars="50" w:right="105"/>
                        <w:jc w:val="right"/>
                        <w:rPr>
                          <w:rFonts w:ascii="ＭＳ 明朝" w:hAnsi="ＭＳ 明朝"/>
                          <w:sz w:val="22"/>
                        </w:rPr>
                      </w:pPr>
                      <w:r>
                        <w:rPr>
                          <w:rFonts w:ascii="ＭＳ 明朝" w:hAnsi="ＭＳ 明朝" w:hint="eastAsia"/>
                          <w:sz w:val="22"/>
                        </w:rPr>
                        <w:t>年　　月　　日交付</w:t>
                      </w:r>
                    </w:p>
                    <w:p w14:paraId="1AE0A31F" w14:textId="77777777" w:rsidR="009C54E9" w:rsidRDefault="0021461B">
                      <w:pPr>
                        <w:jc w:val="center"/>
                        <w:rPr>
                          <w:sz w:val="24"/>
                        </w:rPr>
                      </w:pPr>
                      <w:r>
                        <w:rPr>
                          <w:rFonts w:hint="eastAsia"/>
                          <w:sz w:val="24"/>
                        </w:rPr>
                        <w:t>身分証明書</w:t>
                      </w:r>
                    </w:p>
                    <w:p w14:paraId="36DE97E8" w14:textId="77777777" w:rsidR="009C54E9" w:rsidRDefault="009C54E9">
                      <w:pPr>
                        <w:ind w:leftChars="2482" w:left="5212"/>
                        <w:rPr>
                          <w:sz w:val="22"/>
                        </w:rPr>
                      </w:pPr>
                    </w:p>
                    <w:p w14:paraId="1476693D" w14:textId="77777777" w:rsidR="009C54E9" w:rsidRDefault="0021461B">
                      <w:pPr>
                        <w:ind w:leftChars="2482" w:left="5212"/>
                        <w:rPr>
                          <w:sz w:val="22"/>
                        </w:rPr>
                      </w:pPr>
                      <w:r>
                        <w:rPr>
                          <w:rFonts w:hint="eastAsia"/>
                          <w:sz w:val="22"/>
                        </w:rPr>
                        <w:t>所属</w:t>
                      </w:r>
                    </w:p>
                    <w:p w14:paraId="1DB0075A" w14:textId="77777777" w:rsidR="009C54E9" w:rsidRDefault="0021461B">
                      <w:pPr>
                        <w:ind w:leftChars="2482" w:left="5212"/>
                        <w:rPr>
                          <w:sz w:val="22"/>
                        </w:rPr>
                      </w:pPr>
                      <w:r>
                        <w:rPr>
                          <w:rFonts w:hint="eastAsia"/>
                          <w:sz w:val="22"/>
                        </w:rPr>
                        <w:t>職名</w:t>
                      </w:r>
                    </w:p>
                    <w:p w14:paraId="0516D866" w14:textId="77777777" w:rsidR="009C54E9" w:rsidRDefault="0021461B">
                      <w:pPr>
                        <w:ind w:leftChars="2482" w:left="5212"/>
                        <w:rPr>
                          <w:sz w:val="22"/>
                        </w:rPr>
                      </w:pPr>
                      <w:r>
                        <w:rPr>
                          <w:rFonts w:hint="eastAsia"/>
                          <w:sz w:val="22"/>
                        </w:rPr>
                        <w:t>氏名</w:t>
                      </w:r>
                    </w:p>
                    <w:p w14:paraId="58786638" w14:textId="77777777" w:rsidR="009C54E9" w:rsidRDefault="0021461B">
                      <w:pPr>
                        <w:jc w:val="right"/>
                        <w:rPr>
                          <w:sz w:val="24"/>
                        </w:rPr>
                      </w:pPr>
                      <w:r>
                        <w:rPr>
                          <w:rFonts w:ascii="ＭＳ 明朝" w:hAnsi="ＭＳ 明朝" w:hint="eastAsia"/>
                          <w:sz w:val="24"/>
                        </w:rPr>
                        <w:t xml:space="preserve">　　</w:t>
                      </w:r>
                    </w:p>
                    <w:p w14:paraId="1DF64FC8" w14:textId="77777777" w:rsidR="009C54E9" w:rsidRDefault="0021461B">
                      <w:pPr>
                        <w:ind w:leftChars="24" w:left="50" w:rightChars="24" w:right="50"/>
                        <w:rPr>
                          <w:rFonts w:ascii="ＭＳ 明朝" w:hAnsi="ＭＳ 明朝"/>
                          <w:sz w:val="22"/>
                        </w:rPr>
                      </w:pPr>
                      <w:r>
                        <w:rPr>
                          <w:rFonts w:hint="eastAsia"/>
                          <w:sz w:val="22"/>
                        </w:rPr>
                        <w:t xml:space="preserve">　</w:t>
                      </w:r>
                      <w:r>
                        <w:rPr>
                          <w:rFonts w:ascii="ＭＳ 明朝" w:hAnsi="ＭＳ 明朝" w:hint="eastAsia"/>
                          <w:sz w:val="22"/>
                        </w:rPr>
                        <w:t>上記の者は、景観法第</w:t>
                      </w:r>
                      <w:r>
                        <w:rPr>
                          <w:rFonts w:ascii="ＭＳ 明朝" w:hAnsi="ＭＳ 明朝" w:hint="eastAsia"/>
                          <w:sz w:val="22"/>
                        </w:rPr>
                        <w:t>17</w:t>
                      </w:r>
                      <w:r>
                        <w:rPr>
                          <w:rFonts w:ascii="ＭＳ 明朝" w:hAnsi="ＭＳ 明朝" w:hint="eastAsia"/>
                          <w:sz w:val="22"/>
                        </w:rPr>
                        <w:t>条第６項若しくは同法第</w:t>
                      </w:r>
                      <w:r>
                        <w:rPr>
                          <w:rFonts w:ascii="ＭＳ 明朝" w:hAnsi="ＭＳ 明朝" w:hint="eastAsia"/>
                          <w:sz w:val="22"/>
                        </w:rPr>
                        <w:t>23</w:t>
                      </w:r>
                      <w:r>
                        <w:rPr>
                          <w:rFonts w:ascii="ＭＳ 明朝" w:hAnsi="ＭＳ 明朝" w:hint="eastAsia"/>
                          <w:sz w:val="22"/>
                        </w:rPr>
                        <w:t>条第２項（同法第</w:t>
                      </w:r>
                      <w:r>
                        <w:rPr>
                          <w:rFonts w:ascii="ＭＳ 明朝" w:hAnsi="ＭＳ 明朝" w:hint="eastAsia"/>
                          <w:sz w:val="22"/>
                        </w:rPr>
                        <w:t>32</w:t>
                      </w:r>
                      <w:r>
                        <w:rPr>
                          <w:rFonts w:ascii="ＭＳ 明朝" w:hAnsi="ＭＳ 明朝" w:hint="eastAsia"/>
                          <w:sz w:val="22"/>
                        </w:rPr>
                        <w:t>条第１項において準用する場合を含む｡）の規定により原状回復等を行い、又は同法第</w:t>
                      </w:r>
                      <w:r>
                        <w:rPr>
                          <w:rFonts w:ascii="ＭＳ 明朝" w:hAnsi="ＭＳ 明朝" w:hint="eastAsia"/>
                          <w:sz w:val="22"/>
                        </w:rPr>
                        <w:t>17</w:t>
                      </w:r>
                      <w:r>
                        <w:rPr>
                          <w:rFonts w:ascii="ＭＳ 明朝" w:hAnsi="ＭＳ 明朝" w:hint="eastAsia"/>
                          <w:sz w:val="22"/>
                        </w:rPr>
                        <w:t>条第７項の規定により立入検査若しくは立入調査をする権限を有する者であることを証明する。</w:t>
                      </w:r>
                    </w:p>
                    <w:p w14:paraId="0D5F728B" w14:textId="77777777" w:rsidR="009C54E9" w:rsidRDefault="009C54E9">
                      <w:pPr>
                        <w:ind w:leftChars="24" w:left="50" w:rightChars="24" w:right="50"/>
                        <w:rPr>
                          <w:sz w:val="22"/>
                        </w:rPr>
                      </w:pPr>
                    </w:p>
                    <w:p w14:paraId="21B9EB88" w14:textId="77777777" w:rsidR="009C54E9" w:rsidRDefault="009C54E9">
                      <w:pPr>
                        <w:ind w:leftChars="24" w:left="50" w:rightChars="24" w:right="50"/>
                        <w:rPr>
                          <w:sz w:val="22"/>
                        </w:rPr>
                      </w:pPr>
                    </w:p>
                    <w:p w14:paraId="748D7A3F" w14:textId="59DB4257" w:rsidR="009C54E9" w:rsidRDefault="0021461B">
                      <w:pPr>
                        <w:ind w:rightChars="100" w:right="210"/>
                        <w:jc w:val="right"/>
                        <w:rPr>
                          <w:sz w:val="22"/>
                        </w:rPr>
                      </w:pPr>
                      <w:r>
                        <w:rPr>
                          <w:rFonts w:hint="eastAsia"/>
                          <w:sz w:val="22"/>
                        </w:rPr>
                        <w:t>河津</w:t>
                      </w:r>
                      <w:r>
                        <w:rPr>
                          <w:rFonts w:hint="eastAsia"/>
                          <w:sz w:val="22"/>
                        </w:rPr>
                        <w:t>町長　　　　　　　　　　　　印</w:t>
                      </w:r>
                    </w:p>
                  </w:txbxContent>
                </v:textbox>
              </v:rect>
            </w:pict>
          </mc:Fallback>
        </mc:AlternateContent>
      </w:r>
    </w:p>
    <w:p w14:paraId="46C7E8D4" w14:textId="77777777" w:rsidR="009C54E9" w:rsidRDefault="009C54E9">
      <w:pPr>
        <w:autoSpaceDE w:val="0"/>
        <w:autoSpaceDN w:val="0"/>
        <w:rPr>
          <w:rFonts w:ascii="ＭＳ 明朝" w:hAnsi="ＭＳ 明朝"/>
          <w:sz w:val="20"/>
        </w:rPr>
      </w:pPr>
    </w:p>
    <w:sectPr w:rsidR="009C54E9">
      <w:pgSz w:w="11906" w:h="16838"/>
      <w:pgMar w:top="1021" w:right="1134" w:bottom="1021" w:left="1134"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5AD46" w14:textId="77777777" w:rsidR="0021461B" w:rsidRDefault="0021461B">
      <w:r>
        <w:separator/>
      </w:r>
    </w:p>
  </w:endnote>
  <w:endnote w:type="continuationSeparator" w:id="0">
    <w:p w14:paraId="0B693D78" w14:textId="77777777" w:rsidR="0021461B" w:rsidRDefault="00214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altName w:val="ＭＳ ゴシック"/>
    <w:charset w:val="80"/>
    <w:family w:val="modern"/>
    <w:pitch w:val="variable"/>
    <w:sig w:usb0="00000000" w:usb1="2AC7FDFF" w:usb2="00000016" w:usb3="00000000" w:csb0="0002009F"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5678F0" w14:textId="77777777" w:rsidR="0021461B" w:rsidRDefault="0021461B">
      <w:r>
        <w:separator/>
      </w:r>
    </w:p>
  </w:footnote>
  <w:footnote w:type="continuationSeparator" w:id="0">
    <w:p w14:paraId="3F380FA1" w14:textId="77777777" w:rsidR="0021461B" w:rsidRDefault="002146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C54E9"/>
    <w:rsid w:val="0021461B"/>
    <w:rsid w:val="00866577"/>
    <w:rsid w:val="009C54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60A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Words>
  <Characters>8</Characters>
  <Application>Microsoft Office Word</Application>
  <DocSecurity>0</DocSecurity>
  <Lines>1</Lines>
  <Paragraphs>1</Paragraphs>
  <ScaleCrop>false</ScaleCrop>
  <Company/>
  <LinksUpToDate>false</LinksUpToDate>
  <CharactersWithSpaces>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SOMA</cp:lastModifiedBy>
  <cp:revision>2</cp:revision>
  <dcterms:created xsi:type="dcterms:W3CDTF">2024-06-09T21:48:00Z</dcterms:created>
  <dcterms:modified xsi:type="dcterms:W3CDTF">2024-06-09T21:48:00Z</dcterms:modified>
</cp:coreProperties>
</file>